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C6F9C" w14:textId="0B0EE3D6" w:rsidR="001A506D" w:rsidRPr="00D83901" w:rsidRDefault="00D83901" w:rsidP="00DF106E">
      <w:pPr>
        <w:pStyle w:val="Titolo"/>
      </w:pPr>
      <w:r w:rsidRPr="00D83901">
        <w:t>La Regione Bernina si r</w:t>
      </w:r>
      <w:r>
        <w:t>iorganizza</w:t>
      </w:r>
    </w:p>
    <w:p w14:paraId="008D14C2" w14:textId="56E12514" w:rsidR="00751D65" w:rsidRPr="00021DBA" w:rsidRDefault="00751D65" w:rsidP="00751D65">
      <w:pPr>
        <w:rPr>
          <w:shd w:val="clear" w:color="auto" w:fill="FFFFFF"/>
        </w:rPr>
      </w:pPr>
    </w:p>
    <w:p w14:paraId="53A704E9" w14:textId="51D1262C" w:rsidR="00021DBA" w:rsidRPr="00021DBA" w:rsidRDefault="00021DBA" w:rsidP="00021DBA">
      <w:pPr>
        <w:rPr>
          <w:shd w:val="clear" w:color="auto" w:fill="FFFFFF"/>
        </w:rPr>
      </w:pPr>
      <w:r w:rsidRPr="00021DBA">
        <w:rPr>
          <w:shd w:val="clear" w:color="auto" w:fill="FFFFFF"/>
        </w:rPr>
        <w:t xml:space="preserve">In seguito alla riorganizzazione dell’amministrazione regionale avvenuta negli ultimi mesi, gli </w:t>
      </w:r>
      <w:r w:rsidR="00BF00FB">
        <w:rPr>
          <w:shd w:val="clear" w:color="auto" w:fill="FFFFFF"/>
        </w:rPr>
        <w:t>u</w:t>
      </w:r>
      <w:r w:rsidRPr="00021DBA">
        <w:rPr>
          <w:shd w:val="clear" w:color="auto" w:fill="FFFFFF"/>
        </w:rPr>
        <w:t xml:space="preserve">ffici regionali saranno raggiungibili </w:t>
      </w:r>
      <w:r w:rsidR="00470DAE" w:rsidRPr="00021DBA">
        <w:rPr>
          <w:shd w:val="clear" w:color="auto" w:fill="FFFFFF"/>
        </w:rPr>
        <w:t xml:space="preserve">da </w:t>
      </w:r>
      <w:r w:rsidR="00470DAE" w:rsidRPr="006C7BB9">
        <w:rPr>
          <w:b/>
          <w:bCs/>
          <w:shd w:val="clear" w:color="auto" w:fill="FFFFFF"/>
        </w:rPr>
        <w:t>lunedì 22 marzo 2021</w:t>
      </w:r>
      <w:r w:rsidR="009B726E">
        <w:rPr>
          <w:shd w:val="clear" w:color="auto" w:fill="FFFFFF"/>
        </w:rPr>
        <w:t xml:space="preserve"> nel seguente modo:</w:t>
      </w:r>
    </w:p>
    <w:p w14:paraId="49744BAA" w14:textId="77777777" w:rsidR="00021DBA" w:rsidRPr="00021DBA" w:rsidRDefault="00021DBA" w:rsidP="00021DBA">
      <w:pPr>
        <w:rPr>
          <w:shd w:val="clear" w:color="auto" w:fill="FFFFFF"/>
        </w:rPr>
      </w:pPr>
    </w:p>
    <w:p w14:paraId="255F8359" w14:textId="298B5A08" w:rsidR="00FC3995" w:rsidRPr="00FC3995" w:rsidRDefault="00021DBA" w:rsidP="00D205D1">
      <w:pPr>
        <w:tabs>
          <w:tab w:val="left" w:pos="3544"/>
          <w:tab w:val="left" w:pos="7797"/>
        </w:tabs>
        <w:spacing w:line="480" w:lineRule="auto"/>
        <w:ind w:left="284"/>
        <w:rPr>
          <w:rStyle w:val="Titolo3Carattere"/>
          <w:rFonts w:asciiTheme="minorHAnsi" w:eastAsiaTheme="minorHAnsi" w:hAnsiTheme="minorHAnsi" w:cstheme="minorBidi"/>
          <w:color w:val="auto"/>
          <w:sz w:val="22"/>
          <w:szCs w:val="22"/>
          <w:shd w:val="clear" w:color="auto" w:fill="FFFFFF"/>
        </w:rPr>
      </w:pPr>
      <w:r w:rsidRPr="00304BF8">
        <w:rPr>
          <w:rStyle w:val="Titolo3Carattere"/>
          <w:rFonts w:asciiTheme="minorHAnsi" w:hAnsiTheme="minorHAnsi" w:cstheme="minorHAnsi"/>
          <w:sz w:val="22"/>
          <w:szCs w:val="22"/>
        </w:rPr>
        <w:t>Segretariato</w:t>
      </w:r>
      <w:r w:rsidR="00A14BEE">
        <w:rPr>
          <w:rStyle w:val="Titolo3Carattere"/>
          <w:rFonts w:asciiTheme="minorHAnsi" w:hAnsiTheme="minorHAnsi" w:cstheme="minorHAnsi"/>
          <w:sz w:val="22"/>
          <w:szCs w:val="22"/>
        </w:rPr>
        <w:t xml:space="preserve"> regionale</w:t>
      </w:r>
      <w:r w:rsidRPr="00021DBA">
        <w:rPr>
          <w:shd w:val="clear" w:color="auto" w:fill="FFFFFF"/>
        </w:rPr>
        <w:tab/>
      </w:r>
      <w:hyperlink r:id="rId11" w:history="1">
        <w:r w:rsidR="007D7B43" w:rsidRPr="004D1312">
          <w:rPr>
            <w:rStyle w:val="Collegamentoipertestuale"/>
            <w:shd w:val="clear" w:color="auto" w:fill="FFFFFF"/>
          </w:rPr>
          <w:t>segretariato@regione-bernina.ch</w:t>
        </w:r>
      </w:hyperlink>
      <w:r w:rsidRPr="00021DBA">
        <w:rPr>
          <w:shd w:val="clear" w:color="auto" w:fill="FFFFFF"/>
        </w:rPr>
        <w:tab/>
        <w:t>081 839 15 00</w:t>
      </w:r>
    </w:p>
    <w:p w14:paraId="6947AE65" w14:textId="1A749257" w:rsidR="00021DBA" w:rsidRPr="00021DBA" w:rsidRDefault="00021DBA" w:rsidP="00D205D1">
      <w:pPr>
        <w:tabs>
          <w:tab w:val="left" w:pos="3544"/>
          <w:tab w:val="left" w:pos="7797"/>
        </w:tabs>
        <w:spacing w:line="480" w:lineRule="auto"/>
        <w:ind w:left="284"/>
        <w:rPr>
          <w:shd w:val="clear" w:color="auto" w:fill="FFFFFF"/>
        </w:rPr>
      </w:pPr>
      <w:r w:rsidRPr="00304BF8">
        <w:rPr>
          <w:rStyle w:val="Titolo3Carattere"/>
          <w:rFonts w:asciiTheme="minorHAnsi" w:hAnsiTheme="minorHAnsi" w:cstheme="minorHAnsi"/>
          <w:sz w:val="22"/>
          <w:szCs w:val="22"/>
        </w:rPr>
        <w:t>Direzione</w:t>
      </w:r>
      <w:r w:rsidR="00A14BEE">
        <w:rPr>
          <w:rStyle w:val="Titolo3Carattere"/>
          <w:rFonts w:asciiTheme="minorHAnsi" w:hAnsiTheme="minorHAnsi" w:cstheme="minorHAnsi"/>
          <w:sz w:val="22"/>
          <w:szCs w:val="22"/>
        </w:rPr>
        <w:t xml:space="preserve"> regionale</w:t>
      </w:r>
      <w:r w:rsidRPr="00021DBA">
        <w:rPr>
          <w:shd w:val="clear" w:color="auto" w:fill="FFFFFF"/>
        </w:rPr>
        <w:tab/>
      </w:r>
      <w:hyperlink r:id="rId12" w:history="1">
        <w:r w:rsidR="0022023A" w:rsidRPr="004D1312">
          <w:rPr>
            <w:rStyle w:val="Collegamentoipertestuale"/>
          </w:rPr>
          <w:t>francesco.vassella@regione-bernina.ch</w:t>
        </w:r>
      </w:hyperlink>
      <w:r w:rsidRPr="00021DBA">
        <w:rPr>
          <w:shd w:val="clear" w:color="auto" w:fill="FFFFFF"/>
        </w:rPr>
        <w:tab/>
        <w:t>081 839 15 01</w:t>
      </w:r>
    </w:p>
    <w:p w14:paraId="033D73E6" w14:textId="5918458C" w:rsidR="00021DBA" w:rsidRPr="00021DBA" w:rsidRDefault="00021DBA" w:rsidP="00D205D1">
      <w:pPr>
        <w:tabs>
          <w:tab w:val="left" w:pos="3544"/>
          <w:tab w:val="left" w:pos="7797"/>
        </w:tabs>
        <w:spacing w:line="480" w:lineRule="auto"/>
        <w:ind w:left="284"/>
        <w:rPr>
          <w:shd w:val="clear" w:color="auto" w:fill="FFFFFF"/>
        </w:rPr>
      </w:pPr>
      <w:r w:rsidRPr="00304BF8">
        <w:rPr>
          <w:rStyle w:val="Titolo3Carattere"/>
          <w:rFonts w:asciiTheme="minorHAnsi" w:hAnsiTheme="minorHAnsi" w:cstheme="minorHAnsi"/>
          <w:sz w:val="22"/>
          <w:szCs w:val="22"/>
        </w:rPr>
        <w:t>Ufficio curatela professionale</w:t>
      </w:r>
      <w:r w:rsidRPr="00021DBA">
        <w:rPr>
          <w:shd w:val="clear" w:color="auto" w:fill="FFFFFF"/>
        </w:rPr>
        <w:t xml:space="preserve"> </w:t>
      </w:r>
      <w:r w:rsidRPr="00021DBA">
        <w:rPr>
          <w:shd w:val="clear" w:color="auto" w:fill="FFFFFF"/>
        </w:rPr>
        <w:tab/>
      </w:r>
      <w:hyperlink r:id="rId13" w:history="1">
        <w:r w:rsidRPr="00FC3995">
          <w:rPr>
            <w:rStyle w:val="Collegamentoipertestuale"/>
          </w:rPr>
          <w:t>curatela@regione-bernina.ch</w:t>
        </w:r>
      </w:hyperlink>
      <w:r w:rsidRPr="00021DBA">
        <w:rPr>
          <w:shd w:val="clear" w:color="auto" w:fill="FFFFFF"/>
        </w:rPr>
        <w:tab/>
        <w:t>081 839 15 02</w:t>
      </w:r>
    </w:p>
    <w:p w14:paraId="33CF9687" w14:textId="1D80B753" w:rsidR="00021DBA" w:rsidRPr="00021DBA" w:rsidRDefault="00021DBA" w:rsidP="00D205D1">
      <w:pPr>
        <w:tabs>
          <w:tab w:val="left" w:pos="3544"/>
          <w:tab w:val="left" w:pos="7797"/>
        </w:tabs>
        <w:spacing w:line="480" w:lineRule="auto"/>
        <w:ind w:left="284"/>
        <w:rPr>
          <w:shd w:val="clear" w:color="auto" w:fill="FFFFFF"/>
        </w:rPr>
      </w:pPr>
      <w:r w:rsidRPr="00304BF8">
        <w:rPr>
          <w:rStyle w:val="Titolo3Carattere"/>
          <w:rFonts w:asciiTheme="minorHAnsi" w:hAnsiTheme="minorHAnsi" w:cstheme="minorHAnsi"/>
          <w:sz w:val="22"/>
          <w:szCs w:val="22"/>
        </w:rPr>
        <w:t>Ufficio stato civile</w:t>
      </w:r>
      <w:r w:rsidRPr="00021DBA">
        <w:rPr>
          <w:shd w:val="clear" w:color="auto" w:fill="FFFFFF"/>
        </w:rPr>
        <w:t xml:space="preserve"> </w:t>
      </w:r>
      <w:r w:rsidRPr="00021DBA">
        <w:rPr>
          <w:shd w:val="clear" w:color="auto" w:fill="FFFFFF"/>
        </w:rPr>
        <w:tab/>
      </w:r>
      <w:hyperlink r:id="rId14" w:history="1">
        <w:r w:rsidRPr="00FC3995">
          <w:rPr>
            <w:rStyle w:val="Collegamentoipertestuale"/>
          </w:rPr>
          <w:t>statocivile@regione-bernina.ch</w:t>
        </w:r>
      </w:hyperlink>
      <w:r w:rsidRPr="00021DBA">
        <w:rPr>
          <w:shd w:val="clear" w:color="auto" w:fill="FFFFFF"/>
        </w:rPr>
        <w:tab/>
        <w:t>081 839 15 03</w:t>
      </w:r>
    </w:p>
    <w:p w14:paraId="3DCE83D2" w14:textId="77777777" w:rsidR="00021DBA" w:rsidRPr="00021DBA" w:rsidRDefault="00021DBA" w:rsidP="00D205D1">
      <w:pPr>
        <w:tabs>
          <w:tab w:val="left" w:pos="3544"/>
          <w:tab w:val="left" w:pos="7797"/>
        </w:tabs>
        <w:spacing w:line="480" w:lineRule="auto"/>
        <w:ind w:left="284"/>
        <w:rPr>
          <w:shd w:val="clear" w:color="auto" w:fill="FFFFFF"/>
        </w:rPr>
      </w:pPr>
      <w:r w:rsidRPr="00304BF8">
        <w:rPr>
          <w:rStyle w:val="Titolo3Carattere"/>
          <w:rFonts w:asciiTheme="minorHAnsi" w:hAnsiTheme="minorHAnsi" w:cstheme="minorHAnsi"/>
          <w:sz w:val="22"/>
          <w:szCs w:val="22"/>
        </w:rPr>
        <w:t>Ufficio esecuzioni e fallimenti</w:t>
      </w:r>
      <w:r w:rsidRPr="00021DBA">
        <w:rPr>
          <w:shd w:val="clear" w:color="auto" w:fill="FFFFFF"/>
        </w:rPr>
        <w:t xml:space="preserve"> </w:t>
      </w:r>
      <w:r w:rsidRPr="00021DBA">
        <w:rPr>
          <w:shd w:val="clear" w:color="auto" w:fill="FFFFFF"/>
        </w:rPr>
        <w:tab/>
      </w:r>
      <w:hyperlink r:id="rId15" w:history="1">
        <w:r w:rsidRPr="00FC3995">
          <w:rPr>
            <w:rStyle w:val="Collegamentoipertestuale"/>
          </w:rPr>
          <w:t>esecuzionifallimenti@regione-bernina.ch</w:t>
        </w:r>
      </w:hyperlink>
      <w:r w:rsidRPr="00021DBA">
        <w:rPr>
          <w:shd w:val="clear" w:color="auto" w:fill="FFFFFF"/>
        </w:rPr>
        <w:tab/>
        <w:t>081 839 15 04</w:t>
      </w:r>
    </w:p>
    <w:p w14:paraId="36A3F3C5" w14:textId="77777777" w:rsidR="00021DBA" w:rsidRPr="00021DBA" w:rsidRDefault="00021DBA" w:rsidP="00021DBA">
      <w:pPr>
        <w:rPr>
          <w:shd w:val="clear" w:color="auto" w:fill="FFFFFF"/>
        </w:rPr>
      </w:pPr>
    </w:p>
    <w:p w14:paraId="01531921" w14:textId="35A97A04" w:rsidR="00DF106E" w:rsidRDefault="00021DBA" w:rsidP="00DF106E">
      <w:pPr>
        <w:rPr>
          <w:shd w:val="clear" w:color="auto" w:fill="FFFFFF"/>
        </w:rPr>
      </w:pPr>
      <w:r w:rsidRPr="00021DBA">
        <w:rPr>
          <w:shd w:val="clear" w:color="auto" w:fill="FFFFFF"/>
        </w:rPr>
        <w:t xml:space="preserve">Gli </w:t>
      </w:r>
      <w:r w:rsidR="00412331">
        <w:rPr>
          <w:shd w:val="clear" w:color="auto" w:fill="FFFFFF"/>
        </w:rPr>
        <w:t>u</w:t>
      </w:r>
      <w:r w:rsidRPr="00021DBA">
        <w:rPr>
          <w:shd w:val="clear" w:color="auto" w:fill="FFFFFF"/>
        </w:rPr>
        <w:t xml:space="preserve">ffici sono raggiungibili telefonicamente </w:t>
      </w:r>
      <w:r w:rsidR="007F7B3D">
        <w:rPr>
          <w:shd w:val="clear" w:color="auto" w:fill="FFFFFF"/>
        </w:rPr>
        <w:t>dal lunedì al venerdì</w:t>
      </w:r>
      <w:r w:rsidR="00F1684E">
        <w:rPr>
          <w:shd w:val="clear" w:color="auto" w:fill="FFFFFF"/>
        </w:rPr>
        <w:t>,</w:t>
      </w:r>
      <w:r w:rsidR="007F7B3D">
        <w:rPr>
          <w:shd w:val="clear" w:color="auto" w:fill="FFFFFF"/>
        </w:rPr>
        <w:t xml:space="preserve"> </w:t>
      </w:r>
      <w:r w:rsidR="001A678E">
        <w:rPr>
          <w:shd w:val="clear" w:color="auto" w:fill="FFFFFF"/>
        </w:rPr>
        <w:t xml:space="preserve">alla mattina </w:t>
      </w:r>
      <w:r w:rsidR="007F7B3D">
        <w:rPr>
          <w:shd w:val="clear" w:color="auto" w:fill="FFFFFF"/>
        </w:rPr>
        <w:t xml:space="preserve">dalle </w:t>
      </w:r>
      <w:r w:rsidR="00676C0A">
        <w:rPr>
          <w:shd w:val="clear" w:color="auto" w:fill="FFFFFF"/>
        </w:rPr>
        <w:t xml:space="preserve">ore </w:t>
      </w:r>
      <w:r w:rsidR="001A678E">
        <w:rPr>
          <w:shd w:val="clear" w:color="auto" w:fill="FFFFFF"/>
        </w:rPr>
        <w:t>08:30-11:30 e il pomeriggio dalle ore 14</w:t>
      </w:r>
      <w:r w:rsidR="008A63E6">
        <w:rPr>
          <w:shd w:val="clear" w:color="auto" w:fill="FFFFFF"/>
        </w:rPr>
        <w:t>:</w:t>
      </w:r>
      <w:r w:rsidR="001A678E">
        <w:rPr>
          <w:shd w:val="clear" w:color="auto" w:fill="FFFFFF"/>
        </w:rPr>
        <w:t>00-17</w:t>
      </w:r>
      <w:r w:rsidR="008A63E6">
        <w:rPr>
          <w:shd w:val="clear" w:color="auto" w:fill="FFFFFF"/>
        </w:rPr>
        <w:t>:</w:t>
      </w:r>
      <w:r w:rsidR="001A678E">
        <w:rPr>
          <w:shd w:val="clear" w:color="auto" w:fill="FFFFFF"/>
        </w:rPr>
        <w:t>00.</w:t>
      </w:r>
    </w:p>
    <w:p w14:paraId="7BE2128F" w14:textId="77777777" w:rsidR="001A678E" w:rsidRPr="001A678E" w:rsidRDefault="001A678E" w:rsidP="00DF106E">
      <w:pPr>
        <w:rPr>
          <w:shd w:val="clear" w:color="auto" w:fill="FFFFFF"/>
        </w:rPr>
      </w:pPr>
    </w:p>
    <w:p w14:paraId="6BF7B272" w14:textId="411741E9" w:rsidR="009A60B8" w:rsidRDefault="00F164C1" w:rsidP="00DF106E">
      <w:r>
        <w:rPr>
          <w:shd w:val="clear" w:color="auto" w:fill="FFFFFF"/>
        </w:rPr>
        <w:t>Per a</w:t>
      </w:r>
      <w:r w:rsidR="0022023A">
        <w:rPr>
          <w:shd w:val="clear" w:color="auto" w:fill="FFFFFF"/>
        </w:rPr>
        <w:t>ltre informazioni</w:t>
      </w:r>
      <w:r w:rsidR="00F47328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consultare il</w:t>
      </w:r>
      <w:r w:rsidR="00F47328">
        <w:rPr>
          <w:shd w:val="clear" w:color="auto" w:fill="FFFFFF"/>
        </w:rPr>
        <w:t xml:space="preserve"> sito</w:t>
      </w:r>
      <w:hyperlink r:id="rId16" w:history="1">
        <w:r w:rsidR="00F47328" w:rsidRPr="00F47328">
          <w:rPr>
            <w:rStyle w:val="Collegamentoipertestuale"/>
            <w:shd w:val="clear" w:color="auto" w:fill="FFFFFF"/>
          </w:rPr>
          <w:t xml:space="preserve"> www.regione-bernina.ch</w:t>
        </w:r>
      </w:hyperlink>
      <w:r w:rsidR="00F1684E">
        <w:rPr>
          <w:shd w:val="clear" w:color="auto" w:fill="FFFFFF"/>
        </w:rPr>
        <w:t>.</w:t>
      </w:r>
    </w:p>
    <w:sectPr w:rsidR="009A60B8" w:rsidSect="00751D65">
      <w:headerReference w:type="default" r:id="rId17"/>
      <w:footerReference w:type="default" r:id="rId18"/>
      <w:pgSz w:w="11906" w:h="16838"/>
      <w:pgMar w:top="2835" w:right="1134" w:bottom="1134" w:left="1134" w:header="567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A9DDC" w14:textId="77777777" w:rsidR="007640A0" w:rsidRDefault="007640A0" w:rsidP="00DF106E">
      <w:pPr>
        <w:spacing w:after="0" w:line="240" w:lineRule="auto"/>
      </w:pPr>
      <w:r>
        <w:separator/>
      </w:r>
    </w:p>
  </w:endnote>
  <w:endnote w:type="continuationSeparator" w:id="0">
    <w:p w14:paraId="787929F5" w14:textId="77777777" w:rsidR="007640A0" w:rsidRDefault="007640A0" w:rsidP="00DF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843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AC820D" w14:textId="77777777" w:rsidR="008D3075" w:rsidRPr="008D3075" w:rsidRDefault="008D3075">
            <w:pPr>
              <w:pStyle w:val="Pidipagina"/>
              <w:jc w:val="right"/>
            </w:pPr>
            <w:r w:rsidRPr="00751D65">
              <w:rPr>
                <w:sz w:val="20"/>
                <w:szCs w:val="20"/>
              </w:rPr>
              <w:fldChar w:fldCharType="begin"/>
            </w:r>
            <w:r w:rsidRPr="00751D65">
              <w:rPr>
                <w:sz w:val="20"/>
                <w:szCs w:val="20"/>
              </w:rPr>
              <w:instrText>PAGE</w:instrText>
            </w:r>
            <w:r w:rsidRPr="00751D65">
              <w:rPr>
                <w:sz w:val="20"/>
                <w:szCs w:val="20"/>
              </w:rPr>
              <w:fldChar w:fldCharType="separate"/>
            </w:r>
            <w:r w:rsidRPr="00751D65">
              <w:rPr>
                <w:sz w:val="20"/>
                <w:szCs w:val="20"/>
                <w:lang w:val="de-DE"/>
              </w:rPr>
              <w:t>2</w:t>
            </w:r>
            <w:r w:rsidRPr="00751D65">
              <w:rPr>
                <w:sz w:val="20"/>
                <w:szCs w:val="20"/>
              </w:rPr>
              <w:fldChar w:fldCharType="end"/>
            </w:r>
            <w:r w:rsidRPr="00751D65">
              <w:rPr>
                <w:sz w:val="20"/>
                <w:szCs w:val="20"/>
                <w:lang w:val="de-DE"/>
              </w:rPr>
              <w:t xml:space="preserve"> / </w:t>
            </w:r>
            <w:r w:rsidRPr="00751D65">
              <w:rPr>
                <w:sz w:val="20"/>
                <w:szCs w:val="20"/>
              </w:rPr>
              <w:fldChar w:fldCharType="begin"/>
            </w:r>
            <w:r w:rsidRPr="00751D65">
              <w:rPr>
                <w:sz w:val="20"/>
                <w:szCs w:val="20"/>
              </w:rPr>
              <w:instrText>NUMPAGES</w:instrText>
            </w:r>
            <w:r w:rsidRPr="00751D65">
              <w:rPr>
                <w:sz w:val="20"/>
                <w:szCs w:val="20"/>
              </w:rPr>
              <w:fldChar w:fldCharType="separate"/>
            </w:r>
            <w:r w:rsidRPr="00751D65">
              <w:rPr>
                <w:sz w:val="20"/>
                <w:szCs w:val="20"/>
                <w:lang w:val="de-DE"/>
              </w:rPr>
              <w:t>2</w:t>
            </w:r>
            <w:r w:rsidRPr="00751D6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80623DB" w14:textId="77777777" w:rsidR="009A60B8" w:rsidRDefault="009A6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4986C" w14:textId="77777777" w:rsidR="007640A0" w:rsidRDefault="007640A0" w:rsidP="00DF106E">
      <w:pPr>
        <w:spacing w:after="0" w:line="240" w:lineRule="auto"/>
      </w:pPr>
      <w:r>
        <w:separator/>
      </w:r>
    </w:p>
  </w:footnote>
  <w:footnote w:type="continuationSeparator" w:id="0">
    <w:p w14:paraId="2B7D5A41" w14:textId="77777777" w:rsidR="007640A0" w:rsidRDefault="007640A0" w:rsidP="00DF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1"/>
      <w:gridCol w:w="3009"/>
      <w:gridCol w:w="5199"/>
    </w:tblGrid>
    <w:tr w:rsidR="008D3075" w14:paraId="15A2D625" w14:textId="77777777" w:rsidTr="008D3075">
      <w:trPr>
        <w:trHeight w:val="1418"/>
      </w:trPr>
      <w:tc>
        <w:tcPr>
          <w:tcW w:w="1431" w:type="dxa"/>
        </w:tcPr>
        <w:p w14:paraId="3C0DAEE2" w14:textId="77777777" w:rsidR="008D3075" w:rsidRDefault="008D3075" w:rsidP="009A60B8">
          <w:pPr>
            <w:pStyle w:val="Intestazione"/>
            <w:ind w:left="-105"/>
          </w:pPr>
        </w:p>
      </w:tc>
      <w:tc>
        <w:tcPr>
          <w:tcW w:w="3009" w:type="dxa"/>
        </w:tcPr>
        <w:p w14:paraId="4F557AC0" w14:textId="761BC6CF" w:rsidR="008D3075" w:rsidRDefault="008D3075">
          <w:pPr>
            <w:pStyle w:val="Intestazione"/>
          </w:pPr>
        </w:p>
      </w:tc>
      <w:tc>
        <w:tcPr>
          <w:tcW w:w="5199" w:type="dxa"/>
          <w:vAlign w:val="bottom"/>
        </w:tcPr>
        <w:p w14:paraId="1D530992" w14:textId="6482E832" w:rsidR="008D3075" w:rsidRPr="00751D65" w:rsidRDefault="008D3075" w:rsidP="008D3075">
          <w:pPr>
            <w:pStyle w:val="Intestazione"/>
            <w:jc w:val="right"/>
            <w:rPr>
              <w:color w:val="B32A2E"/>
              <w:sz w:val="28"/>
              <w:szCs w:val="28"/>
            </w:rPr>
          </w:pPr>
        </w:p>
      </w:tc>
    </w:tr>
  </w:tbl>
  <w:p w14:paraId="22FE1472" w14:textId="77777777" w:rsidR="00DF106E" w:rsidRDefault="004F768A">
    <w:pPr>
      <w:pStyle w:val="Intestazione"/>
    </w:pPr>
    <w:r w:rsidRPr="008D3075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D3B91" wp14:editId="31D2F56E">
              <wp:simplePos x="0" y="0"/>
              <wp:positionH relativeFrom="column">
                <wp:posOffset>-34290</wp:posOffset>
              </wp:positionH>
              <wp:positionV relativeFrom="paragraph">
                <wp:posOffset>2111</wp:posOffset>
              </wp:positionV>
              <wp:extent cx="6153150" cy="0"/>
              <wp:effectExtent l="0" t="0" r="0" b="0"/>
              <wp:wrapNone/>
              <wp:docPr id="26" name="Gerader Verbinde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CD4EF2" id="Gerader Verbinder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.15pt" to="481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" strokecolor="gray [1629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51E48F1" wp14:editId="75E10011">
          <wp:simplePos x="0" y="0"/>
          <wp:positionH relativeFrom="column">
            <wp:posOffset>-13541</wp:posOffset>
          </wp:positionH>
          <wp:positionV relativeFrom="paragraph">
            <wp:posOffset>-864235</wp:posOffset>
          </wp:positionV>
          <wp:extent cx="803275" cy="80327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56E6B"/>
    <w:multiLevelType w:val="multilevel"/>
    <w:tmpl w:val="08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65"/>
    <w:rsid w:val="00021DBA"/>
    <w:rsid w:val="00062C06"/>
    <w:rsid w:val="00083F42"/>
    <w:rsid w:val="001063A5"/>
    <w:rsid w:val="00155130"/>
    <w:rsid w:val="00163D07"/>
    <w:rsid w:val="001A506D"/>
    <w:rsid w:val="001A678E"/>
    <w:rsid w:val="0022023A"/>
    <w:rsid w:val="002E6520"/>
    <w:rsid w:val="00304BF8"/>
    <w:rsid w:val="00313095"/>
    <w:rsid w:val="00346461"/>
    <w:rsid w:val="003907CE"/>
    <w:rsid w:val="003B3787"/>
    <w:rsid w:val="00412331"/>
    <w:rsid w:val="004556D1"/>
    <w:rsid w:val="00470DAE"/>
    <w:rsid w:val="004F768A"/>
    <w:rsid w:val="005968B3"/>
    <w:rsid w:val="006457B9"/>
    <w:rsid w:val="00652A4C"/>
    <w:rsid w:val="00676C0A"/>
    <w:rsid w:val="006C4DA5"/>
    <w:rsid w:val="006C7BB9"/>
    <w:rsid w:val="00751D65"/>
    <w:rsid w:val="0076194A"/>
    <w:rsid w:val="007640A0"/>
    <w:rsid w:val="007D7B43"/>
    <w:rsid w:val="007F7B3D"/>
    <w:rsid w:val="00883961"/>
    <w:rsid w:val="008A63E6"/>
    <w:rsid w:val="008D3075"/>
    <w:rsid w:val="009A60B8"/>
    <w:rsid w:val="009B726E"/>
    <w:rsid w:val="00A14BEE"/>
    <w:rsid w:val="00AE27F1"/>
    <w:rsid w:val="00B25B23"/>
    <w:rsid w:val="00BC4A31"/>
    <w:rsid w:val="00BF00FB"/>
    <w:rsid w:val="00BF607D"/>
    <w:rsid w:val="00CA50DB"/>
    <w:rsid w:val="00D205D1"/>
    <w:rsid w:val="00D83901"/>
    <w:rsid w:val="00DF106E"/>
    <w:rsid w:val="00DF7B87"/>
    <w:rsid w:val="00E55100"/>
    <w:rsid w:val="00E552C8"/>
    <w:rsid w:val="00F164C1"/>
    <w:rsid w:val="00F1684E"/>
    <w:rsid w:val="00F47328"/>
    <w:rsid w:val="00F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662017"/>
  <w15:chartTrackingRefBased/>
  <w15:docId w15:val="{582448C5-2D6B-4648-892D-C04FC8CE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60B8"/>
  </w:style>
  <w:style w:type="paragraph" w:styleId="Titolo1">
    <w:name w:val="heading 1"/>
    <w:basedOn w:val="Normale"/>
    <w:next w:val="Normale"/>
    <w:link w:val="Titolo1Carattere"/>
    <w:uiPriority w:val="9"/>
    <w:qFormat/>
    <w:rsid w:val="009A60B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B32A2E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60B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B32A2E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A60B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B32A2E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106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10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10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10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10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10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1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06E"/>
  </w:style>
  <w:style w:type="paragraph" w:styleId="Pidipagina">
    <w:name w:val="footer"/>
    <w:basedOn w:val="Normale"/>
    <w:link w:val="PidipaginaCarattere"/>
    <w:uiPriority w:val="99"/>
    <w:unhideWhenUsed/>
    <w:rsid w:val="00DF1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06E"/>
  </w:style>
  <w:style w:type="table" w:styleId="Grigliatabella">
    <w:name w:val="Table Grid"/>
    <w:basedOn w:val="Tabellanormale"/>
    <w:uiPriority w:val="39"/>
    <w:rsid w:val="00DF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9A60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2A2E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60B8"/>
    <w:rPr>
      <w:rFonts w:asciiTheme="majorHAnsi" w:eastAsiaTheme="majorEastAsia" w:hAnsiTheme="majorHAnsi" w:cstheme="majorBidi"/>
      <w:color w:val="B32A2E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60B8"/>
    <w:rPr>
      <w:rFonts w:asciiTheme="majorHAnsi" w:eastAsiaTheme="majorEastAsia" w:hAnsiTheme="majorHAnsi" w:cstheme="majorBidi"/>
      <w:color w:val="B32A2E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A60B8"/>
    <w:rPr>
      <w:rFonts w:asciiTheme="majorHAnsi" w:eastAsiaTheme="majorEastAsia" w:hAnsiTheme="majorHAnsi" w:cstheme="majorBidi"/>
      <w:color w:val="B32A2E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60B8"/>
    <w:rPr>
      <w:rFonts w:asciiTheme="majorHAnsi" w:eastAsiaTheme="majorEastAsia" w:hAnsiTheme="majorHAnsi" w:cstheme="majorBidi"/>
      <w:color w:val="B32A2E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10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10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10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10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10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10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griglia5scura-colore1">
    <w:name w:val="Grid Table 5 Dark Accent 1"/>
    <w:basedOn w:val="Tabellanormale"/>
    <w:uiPriority w:val="50"/>
    <w:rsid w:val="00DF10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062C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egione">
    <w:name w:val="Regione"/>
    <w:basedOn w:val="Tabellaelenco1chiara-colore1"/>
    <w:uiPriority w:val="99"/>
    <w:rsid w:val="003B3787"/>
    <w:tblPr/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essunaspaziatura">
    <w:name w:val="No Spacing"/>
    <w:uiPriority w:val="1"/>
    <w:qFormat/>
    <w:rsid w:val="009A60B8"/>
    <w:pPr>
      <w:spacing w:after="0" w:line="240" w:lineRule="auto"/>
    </w:pPr>
  </w:style>
  <w:style w:type="table" w:styleId="Tabellagriglia1chiara-colore1">
    <w:name w:val="Grid Table 1 Light Accent 1"/>
    <w:basedOn w:val="Tabellanormale"/>
    <w:uiPriority w:val="46"/>
    <w:rsid w:val="00751D6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751D65"/>
    <w:pPr>
      <w:numPr>
        <w:numId w:val="0"/>
      </w:numPr>
      <w:outlineLvl w:val="9"/>
    </w:pPr>
    <w:rPr>
      <w:color w:val="C00000"/>
      <w:lang w:eastAsia="it-CH"/>
    </w:rPr>
  </w:style>
  <w:style w:type="paragraph" w:styleId="Sommario1">
    <w:name w:val="toc 1"/>
    <w:basedOn w:val="Normale"/>
    <w:next w:val="Normale"/>
    <w:autoRedefine/>
    <w:uiPriority w:val="39"/>
    <w:unhideWhenUsed/>
    <w:rsid w:val="00751D6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51D6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751D65"/>
    <w:rPr>
      <w:color w:val="0563C1" w:themeColor="hyperlink"/>
      <w:u w:val="single"/>
    </w:rPr>
  </w:style>
  <w:style w:type="table" w:customStyle="1" w:styleId="RegioneBernina">
    <w:name w:val="Regione Bernina"/>
    <w:basedOn w:val="Tabellagriglia1chiara-colore1"/>
    <w:uiPriority w:val="99"/>
    <w:rsid w:val="003B3787"/>
    <w:tblPr/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rmatvorlage1">
    <w:name w:val="Formatvorlage1"/>
    <w:basedOn w:val="Tabellagriglia1chiara-colore1"/>
    <w:uiPriority w:val="99"/>
    <w:rsid w:val="003B3787"/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blStylePr w:type="firstRow">
      <w:rPr>
        <w:b/>
        <w:bCs/>
      </w:rPr>
      <w:tblPr/>
      <w:tcPr>
        <w:tcBorders>
          <w:bottom w:val="single" w:sz="12" w:space="0" w:color="C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1chiara-colore1">
    <w:name w:val="List Table 1 Light Accent 1"/>
    <w:basedOn w:val="Tabellanormale"/>
    <w:uiPriority w:val="46"/>
    <w:rsid w:val="003B37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D7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ratela@regione-bernina.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cesco.vassella@regione-bernina.c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one-bernina.ch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retariato@regione-bernina.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secuzionifallimenti@regione-bernina.c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tocivile@regione-bernina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d\dynamicstudio%20GmbH\Team%20dynamicstudio%20-%20General\clienti\Regione%20Bernina\Modelli\RB_Documento_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473CB9332D84F9503F1E4B959D78C" ma:contentTypeVersion="12" ma:contentTypeDescription="Ein neues Dokument erstellen." ma:contentTypeScope="" ma:versionID="713af8896a70446dd2e0e85392cc3f30">
  <xsd:schema xmlns:xsd="http://www.w3.org/2001/XMLSchema" xmlns:xs="http://www.w3.org/2001/XMLSchema" xmlns:p="http://schemas.microsoft.com/office/2006/metadata/properties" xmlns:ns2="77bc98c7-6ea7-4485-8870-49d3b651acb9" xmlns:ns3="a2ab32f6-3987-49bd-9c55-91252facef55" targetNamespace="http://schemas.microsoft.com/office/2006/metadata/properties" ma:root="true" ma:fieldsID="be866103e3b32d81a72123bcf6394b80" ns2:_="" ns3:_="">
    <xsd:import namespace="77bc98c7-6ea7-4485-8870-49d3b651acb9"/>
    <xsd:import namespace="a2ab32f6-3987-49bd-9c55-91252face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c98c7-6ea7-4485-8870-49d3b65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32f6-3987-49bd-9c55-91252face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D14AB-8B69-4A38-8EEE-B11AF6EAD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53FC2-0619-435A-8046-CC12AD1B4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A1219-DF5D-493C-AA47-FEC8F136D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c98c7-6ea7-4485-8870-49d3b651acb9"/>
    <ds:schemaRef ds:uri="a2ab32f6-3987-49bd-9c55-91252face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49ED1-DD95-47DF-915E-88F75BBBD5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RB_Documento_1</Template>
  <TotalTime>136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Brändle</dc:creator>
  <cp:keywords/>
  <dc:description/>
  <cp:lastModifiedBy>Simona Lanfranchi</cp:lastModifiedBy>
  <cp:revision>3</cp:revision>
  <cp:lastPrinted>2021-03-12T23:49:00Z</cp:lastPrinted>
  <dcterms:created xsi:type="dcterms:W3CDTF">2021-03-15T17:06:00Z</dcterms:created>
  <dcterms:modified xsi:type="dcterms:W3CDTF">2021-03-15T17:06:00Z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0x010100BDF473CB9332D84F9503F1E4B959D78C</vt:lpwstr>
  </property>
</Properties>
</file>